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cornwell, patricia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insolito e crudele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2026-11-09T00:49:14+01:00</dcterms:created>
  <dcterms:modified xsi:type="dcterms:W3CDTF">2026-11-09T00:49:14+01:00</dcterms:modified>
  <dc:title/>
  <dc:description/>
  <dc:subject/>
  <cp:keywords/>
  <cp:category/>
</cp:coreProperties>
</file>