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rce00003482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thayer,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affari &amp;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382.17 tha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2026-11-07T13:39:37+01:00</dcterms:created>
  <dcterms:modified xsi:type="dcterms:W3CDTF">2026-11-07T13:39:37+01:00</dcterms:modified>
  <dc:title/>
  <dc:description/>
  <dc:subject/>
  <cp:keywords/>
  <cp:category/>
</cp:coreProperties>
</file>